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BF" w:rsidRPr="00481CBF" w:rsidRDefault="00481CBF" w:rsidP="00481CBF">
      <w:pPr>
        <w:spacing w:line="220" w:lineRule="atLeast"/>
        <w:rPr>
          <w:rFonts w:ascii="黑体" w:eastAsia="黑体" w:hAnsi="黑体" w:hint="eastAsia"/>
          <w:sz w:val="32"/>
          <w:szCs w:val="32"/>
        </w:rPr>
      </w:pPr>
      <w:r w:rsidRPr="00481CBF">
        <w:rPr>
          <w:rFonts w:ascii="黑体" w:eastAsia="黑体" w:hAnsi="黑体" w:hint="eastAsia"/>
          <w:sz w:val="32"/>
          <w:szCs w:val="32"/>
        </w:rPr>
        <w:t>附件1</w:t>
      </w:r>
    </w:p>
    <w:p w:rsidR="00481CBF" w:rsidRPr="00481CBF" w:rsidRDefault="00481CBF" w:rsidP="00481CBF">
      <w:pPr>
        <w:spacing w:line="220" w:lineRule="atLeast"/>
        <w:jc w:val="center"/>
        <w:rPr>
          <w:rFonts w:ascii="黑体" w:eastAsia="黑体" w:hAnsi="黑体" w:hint="eastAsia"/>
          <w:sz w:val="44"/>
          <w:szCs w:val="44"/>
        </w:rPr>
      </w:pPr>
      <w:r w:rsidRPr="00481CBF">
        <w:rPr>
          <w:rFonts w:ascii="黑体" w:eastAsia="黑体" w:hAnsi="黑体" w:hint="eastAsia"/>
          <w:sz w:val="44"/>
          <w:szCs w:val="44"/>
        </w:rPr>
        <w:t>江西省青少年科技教育协会一般团体会员和企业团体名单位</w:t>
      </w:r>
    </w:p>
    <w:p w:rsidR="00481CBF" w:rsidRPr="00481CBF" w:rsidRDefault="00481CBF" w:rsidP="00481CBF">
      <w:pPr>
        <w:spacing w:line="220" w:lineRule="atLeast"/>
        <w:rPr>
          <w:sz w:val="32"/>
          <w:szCs w:val="32"/>
        </w:rPr>
      </w:pPr>
    </w:p>
    <w:p w:rsidR="00481CBF" w:rsidRPr="00481CBF" w:rsidRDefault="00481CBF" w:rsidP="00481CBF">
      <w:pPr>
        <w:spacing w:line="220" w:lineRule="atLeast"/>
        <w:rPr>
          <w:rFonts w:ascii="方正小标宋简体" w:eastAsia="方正小标宋简体" w:hint="eastAsia"/>
          <w:sz w:val="32"/>
          <w:szCs w:val="32"/>
        </w:rPr>
      </w:pPr>
      <w:r w:rsidRPr="00481CBF">
        <w:rPr>
          <w:rFonts w:ascii="方正小标宋简体" w:eastAsia="方正小标宋简体" w:hint="eastAsia"/>
          <w:sz w:val="32"/>
          <w:szCs w:val="32"/>
        </w:rPr>
        <w:t>一、一般团体会员名单:</w:t>
      </w:r>
      <w:r w:rsidRPr="00481CBF">
        <w:rPr>
          <w:rFonts w:ascii="方正小标宋简体" w:eastAsia="方正小标宋简体" w:hint="eastAsia"/>
          <w:sz w:val="32"/>
          <w:szCs w:val="32"/>
        </w:rPr>
        <w:tab/>
      </w:r>
    </w:p>
    <w:p w:rsidR="00B01522" w:rsidRDefault="00B01522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江西省科学技术馆</w:t>
      </w:r>
    </w:p>
    <w:p w:rsidR="00481CBF" w:rsidRPr="00481CBF" w:rsidRDefault="00B01522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南昌市青少年科技辅导员协</w:t>
      </w:r>
      <w:r w:rsidR="00534858">
        <w:rPr>
          <w:rFonts w:ascii="仿宋_GB2312" w:eastAsia="仿宋_GB2312" w:hint="eastAsia"/>
          <w:sz w:val="32"/>
          <w:szCs w:val="32"/>
        </w:rPr>
        <w:t>会</w:t>
      </w:r>
    </w:p>
    <w:p w:rsidR="00B01522" w:rsidRDefault="00B01522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南昌市京师学校</w:t>
      </w:r>
    </w:p>
    <w:p w:rsidR="000D117F" w:rsidRDefault="000D117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赣州市青少年科技辅导员协会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赣南师范大学附属中学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赣州第一中学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赣州中学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瑞金市青少年校外活动中心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B01522" w:rsidRDefault="00B01522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新余市科学技术协会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新余市科技馆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B01522" w:rsidRDefault="00B01522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宜春市科协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宜春市第三中学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高安市第二中学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江西省宜春中学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江西省樟树中学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九江市青少年科技辅导员</w:t>
      </w:r>
      <w:r w:rsidR="00B01522">
        <w:rPr>
          <w:rFonts w:ascii="仿宋_GB2312" w:eastAsia="仿宋_GB2312" w:hint="eastAsia"/>
          <w:sz w:val="32"/>
          <w:szCs w:val="32"/>
        </w:rPr>
        <w:t>协</w:t>
      </w:r>
      <w:r w:rsidRPr="00481CBF">
        <w:rPr>
          <w:rFonts w:ascii="仿宋_GB2312" w:eastAsia="仿宋_GB2312" w:hint="eastAsia"/>
          <w:sz w:val="32"/>
          <w:szCs w:val="32"/>
        </w:rPr>
        <w:t>会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020D55" w:rsidRDefault="00020D55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上饶市青少年科技辅导员协会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lastRenderedPageBreak/>
        <w:t>上饶县第一小学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江西省上饶县清水中心小学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江西省婺源县许村镇许村中心小学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婺源县珍珠山乡中心小学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江西省上饶市婺源县紫阳第六小学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婺源县紫阳第一小学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湾里乡初级中学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上饶市弋阳县方志敏中学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广丰区商城小学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江西省上饶市广丰区永丰街道永丰小学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江西省上饶市广丰区大石中心小学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江西省上饶市广丰区洋口镇中心小学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江西省鄱阳县三庙前乡中心学校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鄱阳县青少年学生校外活动中心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鸦鹊湖乡中心学校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铅山县青少年学生校外活动中心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B01522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上饶县第七小学</w:t>
      </w:r>
    </w:p>
    <w:p w:rsidR="00B01522" w:rsidRDefault="00B01522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信州区沙溪中心小学</w:t>
      </w:r>
    </w:p>
    <w:p w:rsidR="00B01522" w:rsidRDefault="00B01522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弋阳县漆工中学</w:t>
      </w:r>
    </w:p>
    <w:p w:rsidR="00481CBF" w:rsidRPr="00481CBF" w:rsidRDefault="00B01522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弋阳县清湖中心小学</w:t>
      </w:r>
      <w:r w:rsidR="00481CBF"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清湖乡百事德初级中学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江西省上饶市弋阳县湾里乡中心小学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弋阳县弋江镇第二小学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lastRenderedPageBreak/>
        <w:t>弋阳县连胜学校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旭光学校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弋阳县朱坑初级中学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弋阳县逸夫小学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余干县青少年活动中心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玉山县白云学校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玉山县瑾山小学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江西省吉安科技馆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萍乡市青少年科技辅导员协会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抚州市青少年科技教育协会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鹰潭市教育局</w:t>
      </w: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B01522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ab/>
      </w:r>
    </w:p>
    <w:p w:rsidR="00481CBF" w:rsidRPr="00481CBF" w:rsidRDefault="00481CBF" w:rsidP="00481CBF">
      <w:pPr>
        <w:spacing w:line="220" w:lineRule="atLeast"/>
        <w:rPr>
          <w:rFonts w:ascii="方正小标宋简体" w:eastAsia="方正小标宋简体" w:hint="eastAsia"/>
          <w:sz w:val="32"/>
          <w:szCs w:val="32"/>
        </w:rPr>
      </w:pPr>
      <w:r w:rsidRPr="00481CBF">
        <w:rPr>
          <w:rFonts w:ascii="方正小标宋简体" w:eastAsia="方正小标宋简体" w:hint="eastAsia"/>
          <w:sz w:val="32"/>
          <w:szCs w:val="32"/>
        </w:rPr>
        <w:t>二、企业团体会员名单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江西省展科信息技术有限公司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江西软件职业技术大学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江西省乐趣教育咨询有限公司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江西知汇云科技有限公司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江西一多教育咨询有限公司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上高县泺喜机器人培训中心有限公司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南昌缤谷众创企业管理咨询有限公司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江西秉辰教育科技有限公司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南昌秋实教育科技发展有限公司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lastRenderedPageBreak/>
        <w:t>江西智造实业有限公司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江西中伦文化教育科技有限公司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江西魔克教育咨询有限公司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新升航模青少年俱乐部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崇仁县源野研学培训中心有限责任公司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江西道远科技有限公司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江西中顺意昴科技有限公司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南昌大学数据研究中心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鹰潭市教育旅行社有限公司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九江鹿班创客科技有限公司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江西芳尼教育科技有限公司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江西逐月科技有限公司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江西左智教育</w:t>
      </w:r>
    </w:p>
    <w:p w:rsidR="00481CBF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华农恒青实业有限公司</w:t>
      </w:r>
    </w:p>
    <w:p w:rsidR="004358AB" w:rsidRPr="00481CBF" w:rsidRDefault="00481CBF" w:rsidP="00481CBF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81CBF">
        <w:rPr>
          <w:rFonts w:ascii="仿宋_GB2312" w:eastAsia="仿宋_GB2312" w:hint="eastAsia"/>
          <w:sz w:val="32"/>
          <w:szCs w:val="32"/>
        </w:rPr>
        <w:t>江西优隆数码机器人科技有限公司</w:t>
      </w:r>
    </w:p>
    <w:p w:rsidR="00481CBF" w:rsidRDefault="00481CBF" w:rsidP="00D31D50">
      <w:pPr>
        <w:spacing w:line="220" w:lineRule="atLeast"/>
        <w:rPr>
          <w:rFonts w:hint="eastAsia"/>
          <w:sz w:val="32"/>
          <w:szCs w:val="32"/>
        </w:rPr>
      </w:pPr>
    </w:p>
    <w:p w:rsidR="00481CBF" w:rsidRPr="00580B82" w:rsidRDefault="00481CBF" w:rsidP="00D31D50">
      <w:pPr>
        <w:spacing w:line="220" w:lineRule="atLeast"/>
        <w:rPr>
          <w:sz w:val="32"/>
          <w:szCs w:val="32"/>
        </w:rPr>
      </w:pPr>
    </w:p>
    <w:sectPr w:rsidR="00481CBF" w:rsidRPr="00580B8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20D55"/>
    <w:rsid w:val="000A661C"/>
    <w:rsid w:val="000D117F"/>
    <w:rsid w:val="00323B43"/>
    <w:rsid w:val="003D37D8"/>
    <w:rsid w:val="00426133"/>
    <w:rsid w:val="004358AB"/>
    <w:rsid w:val="00481CBF"/>
    <w:rsid w:val="00534858"/>
    <w:rsid w:val="00580B82"/>
    <w:rsid w:val="008B7726"/>
    <w:rsid w:val="00AF73A5"/>
    <w:rsid w:val="00B01522"/>
    <w:rsid w:val="00B94CD0"/>
    <w:rsid w:val="00D31D50"/>
    <w:rsid w:val="00E1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cp:lastPrinted>2020-07-01T04:28:00Z</cp:lastPrinted>
  <dcterms:created xsi:type="dcterms:W3CDTF">2008-09-11T17:20:00Z</dcterms:created>
  <dcterms:modified xsi:type="dcterms:W3CDTF">2020-07-01T04:29:00Z</dcterms:modified>
</cp:coreProperties>
</file>